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DC90" w14:textId="7DB9B58E" w:rsidR="00576FB8" w:rsidRDefault="00247CA6" w:rsidP="00276D56">
      <w:p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</w:rPr>
        <w:drawing>
          <wp:inline distT="0" distB="0" distL="0" distR="0" wp14:anchorId="5876F9F4" wp14:editId="78D887E7">
            <wp:extent cx="2917825" cy="4127336"/>
            <wp:effectExtent l="0" t="0" r="0" b="698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412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6CE1" w14:textId="27F47CB5" w:rsidR="00AA27E4" w:rsidRPr="0057363C" w:rsidRDefault="00AA27E4" w:rsidP="00276D56">
      <w:pPr>
        <w:jc w:val="both"/>
        <w:rPr>
          <w:rFonts w:ascii="Century" w:hAnsi="Century"/>
          <w:b/>
          <w:bCs/>
          <w:sz w:val="20"/>
          <w:szCs w:val="20"/>
        </w:rPr>
      </w:pPr>
      <w:r w:rsidRPr="0057363C">
        <w:rPr>
          <w:rFonts w:ascii="Century" w:hAnsi="Century"/>
          <w:b/>
          <w:bCs/>
          <w:sz w:val="20"/>
          <w:szCs w:val="20"/>
        </w:rPr>
        <w:t xml:space="preserve">Vous souhaitez </w:t>
      </w:r>
      <w:r w:rsidR="00D31779" w:rsidRPr="0057363C">
        <w:rPr>
          <w:rFonts w:ascii="Century" w:hAnsi="Century"/>
          <w:b/>
          <w:bCs/>
          <w:sz w:val="20"/>
          <w:szCs w:val="20"/>
        </w:rPr>
        <w:t>mett</w:t>
      </w:r>
      <w:r w:rsidR="00F75278" w:rsidRPr="0057363C">
        <w:rPr>
          <w:rFonts w:ascii="Century" w:hAnsi="Century"/>
          <w:b/>
          <w:bCs/>
          <w:sz w:val="20"/>
          <w:szCs w:val="20"/>
        </w:rPr>
        <w:t>re</w:t>
      </w:r>
      <w:r w:rsidR="00D31779" w:rsidRPr="0057363C">
        <w:rPr>
          <w:rFonts w:ascii="Century" w:hAnsi="Century"/>
          <w:b/>
          <w:bCs/>
          <w:sz w:val="20"/>
          <w:szCs w:val="20"/>
        </w:rPr>
        <w:t xml:space="preserve"> vos compétences au service des autres ? devenez </w:t>
      </w:r>
      <w:r w:rsidR="00D31779" w:rsidRPr="0057363C">
        <w:rPr>
          <w:rFonts w:ascii="Century" w:hAnsi="Century"/>
          <w:b/>
          <w:bCs/>
          <w:sz w:val="20"/>
          <w:szCs w:val="20"/>
          <w:highlight w:val="yellow"/>
        </w:rPr>
        <w:t>accueillant familial</w:t>
      </w:r>
      <w:r w:rsidR="00D31779" w:rsidRPr="0057363C">
        <w:rPr>
          <w:rFonts w:ascii="Century" w:hAnsi="Century"/>
          <w:b/>
          <w:bCs/>
          <w:sz w:val="20"/>
          <w:szCs w:val="20"/>
        </w:rPr>
        <w:t xml:space="preserve">. </w:t>
      </w:r>
    </w:p>
    <w:p w14:paraId="11FCD2B1" w14:textId="2CF10D8F" w:rsidR="005F78A4" w:rsidRPr="006F40AE" w:rsidRDefault="008C02A6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 xml:space="preserve">L’accueillant </w:t>
      </w:r>
      <w:r w:rsidR="008158E8" w:rsidRPr="006F40AE">
        <w:rPr>
          <w:rFonts w:ascii="Century" w:hAnsi="Century"/>
          <w:sz w:val="20"/>
          <w:szCs w:val="20"/>
        </w:rPr>
        <w:t>familial</w:t>
      </w:r>
      <w:r w:rsidRPr="006F40AE">
        <w:rPr>
          <w:rFonts w:ascii="Century" w:hAnsi="Century"/>
          <w:sz w:val="20"/>
          <w:szCs w:val="20"/>
        </w:rPr>
        <w:t xml:space="preserve">, </w:t>
      </w:r>
      <w:r w:rsidR="008158E8" w:rsidRPr="006F40AE">
        <w:rPr>
          <w:rFonts w:ascii="Century" w:hAnsi="Century"/>
          <w:sz w:val="20"/>
          <w:szCs w:val="20"/>
        </w:rPr>
        <w:t>agré</w:t>
      </w:r>
      <w:r w:rsidR="00702977">
        <w:rPr>
          <w:rFonts w:ascii="Century" w:hAnsi="Century"/>
          <w:sz w:val="20"/>
          <w:szCs w:val="20"/>
        </w:rPr>
        <w:t>é</w:t>
      </w:r>
      <w:r w:rsidRPr="006F40AE">
        <w:rPr>
          <w:rFonts w:ascii="Century" w:hAnsi="Century"/>
          <w:sz w:val="20"/>
          <w:szCs w:val="20"/>
        </w:rPr>
        <w:t xml:space="preserve"> par le Président du Conseil Départemental</w:t>
      </w:r>
      <w:r w:rsidR="003441BB" w:rsidRPr="006F40AE">
        <w:rPr>
          <w:rFonts w:ascii="Century" w:hAnsi="Century"/>
          <w:sz w:val="20"/>
          <w:szCs w:val="20"/>
        </w:rPr>
        <w:t xml:space="preserve">, héberge sous son toit de manière temporaire ou permanente des personnes </w:t>
      </w:r>
      <w:r w:rsidR="009E0BCE">
        <w:rPr>
          <w:rFonts w:ascii="Century" w:hAnsi="Century"/>
          <w:sz w:val="20"/>
          <w:szCs w:val="20"/>
        </w:rPr>
        <w:t xml:space="preserve">adultes </w:t>
      </w:r>
      <w:r w:rsidR="003441BB" w:rsidRPr="006F40AE">
        <w:rPr>
          <w:rFonts w:ascii="Century" w:hAnsi="Century"/>
          <w:sz w:val="20"/>
          <w:szCs w:val="20"/>
        </w:rPr>
        <w:t>handicapées et</w:t>
      </w:r>
      <w:r w:rsidR="00C02B6C" w:rsidRPr="006F40AE">
        <w:rPr>
          <w:rFonts w:ascii="Century" w:hAnsi="Century"/>
          <w:sz w:val="20"/>
          <w:szCs w:val="20"/>
        </w:rPr>
        <w:t>/ou âgées. Il constitue une alternative au maintien à domicile et à l’entrée en établissement</w:t>
      </w:r>
      <w:r w:rsidR="00E632DC" w:rsidRPr="006F40AE">
        <w:rPr>
          <w:rFonts w:ascii="Century" w:hAnsi="Century"/>
          <w:sz w:val="20"/>
          <w:szCs w:val="20"/>
        </w:rPr>
        <w:t xml:space="preserve"> (foyer, EHPAD…). La solution qu’il apporte permet à la personne accueillie de bénéficier </w:t>
      </w:r>
      <w:r w:rsidR="00AB54CC" w:rsidRPr="006F40AE">
        <w:rPr>
          <w:rFonts w:ascii="Century" w:hAnsi="Century"/>
          <w:sz w:val="20"/>
          <w:szCs w:val="20"/>
        </w:rPr>
        <w:t>d’un cadre de vie familial, rassurant et sécurisant</w:t>
      </w:r>
      <w:r w:rsidR="005758E3" w:rsidRPr="006F40AE">
        <w:rPr>
          <w:rFonts w:ascii="Century" w:hAnsi="Century"/>
          <w:sz w:val="20"/>
          <w:szCs w:val="20"/>
        </w:rPr>
        <w:t xml:space="preserve"> </w:t>
      </w:r>
      <w:r w:rsidR="00AB54CC" w:rsidRPr="006F40AE">
        <w:rPr>
          <w:rFonts w:ascii="Century" w:hAnsi="Century"/>
          <w:sz w:val="20"/>
          <w:szCs w:val="20"/>
        </w:rPr>
        <w:t>mais aussi d’être associé aux petits et grands moments d</w:t>
      </w:r>
      <w:r w:rsidR="001268F1">
        <w:rPr>
          <w:rFonts w:ascii="Century" w:hAnsi="Century"/>
          <w:sz w:val="20"/>
          <w:szCs w:val="20"/>
        </w:rPr>
        <w:t>u</w:t>
      </w:r>
      <w:r w:rsidR="00AB54CC" w:rsidRPr="006F40AE">
        <w:rPr>
          <w:rFonts w:ascii="Century" w:hAnsi="Century"/>
          <w:sz w:val="20"/>
          <w:szCs w:val="20"/>
        </w:rPr>
        <w:t xml:space="preserve"> quotidien. </w:t>
      </w:r>
      <w:r w:rsidR="00082682" w:rsidRPr="006F40AE">
        <w:rPr>
          <w:rFonts w:ascii="Century" w:hAnsi="Century"/>
          <w:sz w:val="20"/>
          <w:szCs w:val="20"/>
        </w:rPr>
        <w:t xml:space="preserve">Un accueillant </w:t>
      </w:r>
      <w:r w:rsidR="005758E3" w:rsidRPr="006F40AE">
        <w:rPr>
          <w:rFonts w:ascii="Century" w:hAnsi="Century"/>
          <w:sz w:val="20"/>
          <w:szCs w:val="20"/>
        </w:rPr>
        <w:t>familial</w:t>
      </w:r>
      <w:r w:rsidR="00082682" w:rsidRPr="006F40AE">
        <w:rPr>
          <w:rFonts w:ascii="Century" w:hAnsi="Century"/>
          <w:sz w:val="20"/>
          <w:szCs w:val="20"/>
        </w:rPr>
        <w:t xml:space="preserve"> loge, nourrit</w:t>
      </w:r>
      <w:r w:rsidR="00DA558C" w:rsidRPr="006F40AE">
        <w:rPr>
          <w:rFonts w:ascii="Century" w:hAnsi="Century"/>
          <w:sz w:val="20"/>
          <w:szCs w:val="20"/>
        </w:rPr>
        <w:t xml:space="preserve">, entretient le linge et la chambre, aide la personne dans les gestes de </w:t>
      </w:r>
      <w:r w:rsidR="00D30FA5" w:rsidRPr="006F40AE">
        <w:rPr>
          <w:rFonts w:ascii="Century" w:hAnsi="Century"/>
          <w:sz w:val="20"/>
          <w:szCs w:val="20"/>
        </w:rPr>
        <w:t xml:space="preserve">la </w:t>
      </w:r>
      <w:r w:rsidR="00DA558C" w:rsidRPr="006F40AE">
        <w:rPr>
          <w:rFonts w:ascii="Century" w:hAnsi="Century"/>
          <w:sz w:val="20"/>
          <w:szCs w:val="20"/>
        </w:rPr>
        <w:t>vie quotidienne</w:t>
      </w:r>
      <w:r w:rsidR="00D30FA5" w:rsidRPr="006F40AE">
        <w:rPr>
          <w:rFonts w:ascii="Century" w:hAnsi="Century"/>
          <w:sz w:val="20"/>
          <w:szCs w:val="20"/>
        </w:rPr>
        <w:t xml:space="preserve">, </w:t>
      </w:r>
      <w:r w:rsidR="00761488">
        <w:rPr>
          <w:rFonts w:ascii="Century" w:hAnsi="Century"/>
          <w:sz w:val="20"/>
          <w:szCs w:val="20"/>
        </w:rPr>
        <w:t>favorise</w:t>
      </w:r>
      <w:r w:rsidR="00894283">
        <w:rPr>
          <w:rFonts w:ascii="Century" w:hAnsi="Century"/>
          <w:sz w:val="20"/>
          <w:szCs w:val="20"/>
        </w:rPr>
        <w:t xml:space="preserve"> le maintien des liens familiaux</w:t>
      </w:r>
      <w:r w:rsidR="00D30FA5" w:rsidRPr="006F40AE">
        <w:rPr>
          <w:rFonts w:ascii="Century" w:hAnsi="Century"/>
          <w:sz w:val="20"/>
          <w:szCs w:val="20"/>
        </w:rPr>
        <w:t>, propose des activités</w:t>
      </w:r>
      <w:r w:rsidR="00B1393C" w:rsidRPr="006F40AE">
        <w:rPr>
          <w:rFonts w:ascii="Century" w:hAnsi="Century"/>
          <w:sz w:val="20"/>
          <w:szCs w:val="20"/>
        </w:rPr>
        <w:t>, etc… il intervient en lien avec l’équipe du Service d’Accueil Familial</w:t>
      </w:r>
      <w:r w:rsidR="002A7F93" w:rsidRPr="006F40AE">
        <w:rPr>
          <w:rFonts w:ascii="Century" w:hAnsi="Century"/>
          <w:sz w:val="20"/>
          <w:szCs w:val="20"/>
        </w:rPr>
        <w:t xml:space="preserve"> après avoir suivi une formation initiale.</w:t>
      </w:r>
    </w:p>
    <w:p w14:paraId="4CFD7436" w14:textId="53F7075C" w:rsidR="002A7F93" w:rsidRPr="006F40AE" w:rsidRDefault="002A7F93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>Pour se lancer dans le métier, toute la famille doit adhérer au projet. C’est un métier de chaque instant</w:t>
      </w:r>
      <w:r w:rsidR="005121E2" w:rsidRPr="006F40AE">
        <w:rPr>
          <w:rFonts w:ascii="Century" w:hAnsi="Century"/>
          <w:sz w:val="20"/>
          <w:szCs w:val="20"/>
        </w:rPr>
        <w:t>, juxtaposant souvent vie privée et professionnelle. Pour avoir des moments de repos, il est indispensable d’identifier des remplaçants.</w:t>
      </w:r>
    </w:p>
    <w:p w14:paraId="46E235AE" w14:textId="4B9A9C52" w:rsidR="005121E2" w:rsidRPr="006F40AE" w:rsidRDefault="007741AB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 xml:space="preserve">L’accueillant familial est directement rémunéré par la personne </w:t>
      </w:r>
      <w:r w:rsidRPr="00D914AA">
        <w:rPr>
          <w:rFonts w:ascii="Century" w:hAnsi="Century"/>
          <w:sz w:val="20"/>
          <w:szCs w:val="20"/>
        </w:rPr>
        <w:t>accueillie après la signature d’un contrat de gré à gré</w:t>
      </w:r>
      <w:r w:rsidR="00664D05" w:rsidRPr="00D914AA">
        <w:rPr>
          <w:rFonts w:ascii="Century" w:hAnsi="Century"/>
          <w:sz w:val="20"/>
          <w:szCs w:val="20"/>
        </w:rPr>
        <w:t xml:space="preserve"> et la création d’un compte </w:t>
      </w:r>
      <w:r w:rsidR="00664D05" w:rsidRPr="00D914AA">
        <w:rPr>
          <w:rFonts w:ascii="Century" w:hAnsi="Century"/>
          <w:sz w:val="20"/>
          <w:szCs w:val="20"/>
        </w:rPr>
        <w:t>CESU/Accueil familial employé</w:t>
      </w:r>
      <w:r w:rsidRPr="00D914AA">
        <w:rPr>
          <w:rFonts w:ascii="Century" w:hAnsi="Century"/>
          <w:sz w:val="20"/>
          <w:szCs w:val="20"/>
        </w:rPr>
        <w:t xml:space="preserve">. </w:t>
      </w:r>
      <w:r w:rsidR="00EB669D" w:rsidRPr="00D914AA">
        <w:rPr>
          <w:rFonts w:ascii="Century" w:hAnsi="Century"/>
          <w:sz w:val="20"/>
          <w:szCs w:val="20"/>
        </w:rPr>
        <w:t xml:space="preserve">Le Service d’Accueil Familial ainsi que le </w:t>
      </w:r>
      <w:r w:rsidR="00EB669D" w:rsidRPr="006F40AE">
        <w:rPr>
          <w:rFonts w:ascii="Century" w:hAnsi="Century"/>
          <w:sz w:val="20"/>
          <w:szCs w:val="20"/>
        </w:rPr>
        <w:t xml:space="preserve">mandataire judiciaire </w:t>
      </w:r>
      <w:r w:rsidR="00DB0865">
        <w:rPr>
          <w:rFonts w:ascii="Century" w:hAnsi="Century"/>
          <w:sz w:val="20"/>
          <w:szCs w:val="20"/>
        </w:rPr>
        <w:t>(quand il y en a un)</w:t>
      </w:r>
      <w:r w:rsidR="00EB669D" w:rsidRPr="006F40AE">
        <w:rPr>
          <w:rFonts w:ascii="Century" w:hAnsi="Century"/>
          <w:sz w:val="20"/>
          <w:szCs w:val="20"/>
        </w:rPr>
        <w:t xml:space="preserve"> peuvent aider à la contractualisation entre les deux parties.</w:t>
      </w:r>
    </w:p>
    <w:p w14:paraId="289D87C9" w14:textId="45FD109F" w:rsidR="008158E8" w:rsidRPr="006F40AE" w:rsidRDefault="008158E8" w:rsidP="00276D56">
      <w:pPr>
        <w:jc w:val="both"/>
        <w:rPr>
          <w:rFonts w:ascii="Century" w:hAnsi="Century"/>
          <w:sz w:val="20"/>
          <w:szCs w:val="20"/>
        </w:rPr>
      </w:pPr>
      <w:bookmarkStart w:id="0" w:name="_Hlk86763977"/>
      <w:r w:rsidRPr="006F40AE">
        <w:rPr>
          <w:rFonts w:ascii="Century" w:hAnsi="Century"/>
          <w:sz w:val="20"/>
          <w:szCs w:val="20"/>
        </w:rPr>
        <w:t xml:space="preserve">Pour tout renseignement appeler le </w:t>
      </w:r>
      <w:r w:rsidRPr="00702977">
        <w:rPr>
          <w:rFonts w:ascii="Century" w:hAnsi="Century"/>
          <w:sz w:val="20"/>
          <w:szCs w:val="20"/>
          <w:highlight w:val="yellow"/>
        </w:rPr>
        <w:t>Service d’Accueil Familial au 04.70.43.08.38</w:t>
      </w:r>
      <w:r w:rsidRPr="006F40AE">
        <w:rPr>
          <w:rFonts w:ascii="Century" w:hAnsi="Century"/>
          <w:sz w:val="20"/>
          <w:szCs w:val="20"/>
        </w:rPr>
        <w:t>.</w:t>
      </w:r>
    </w:p>
    <w:bookmarkEnd w:id="0"/>
    <w:p w14:paraId="634643DD" w14:textId="591C0306" w:rsidR="007837E7" w:rsidRDefault="007837E7" w:rsidP="00276D56">
      <w:pPr>
        <w:jc w:val="both"/>
        <w:rPr>
          <w:rFonts w:ascii="Century" w:hAnsi="Century"/>
          <w:sz w:val="20"/>
          <w:szCs w:val="20"/>
        </w:rPr>
      </w:pPr>
    </w:p>
    <w:p w14:paraId="22ACF0DF" w14:textId="77777777" w:rsidR="0088616B" w:rsidRDefault="0088616B" w:rsidP="00276D56">
      <w:pPr>
        <w:jc w:val="both"/>
        <w:rPr>
          <w:rFonts w:ascii="Century" w:hAnsi="Century"/>
          <w:sz w:val="20"/>
          <w:szCs w:val="20"/>
        </w:rPr>
      </w:pPr>
    </w:p>
    <w:p w14:paraId="4D6C8DB7" w14:textId="2E84823C" w:rsidR="00D31779" w:rsidRPr="0057363C" w:rsidRDefault="001C3FAD" w:rsidP="00276D56">
      <w:pPr>
        <w:jc w:val="both"/>
        <w:rPr>
          <w:rFonts w:ascii="Century" w:hAnsi="Century"/>
          <w:b/>
          <w:bCs/>
          <w:sz w:val="20"/>
          <w:szCs w:val="20"/>
        </w:rPr>
      </w:pPr>
      <w:r w:rsidRPr="0057363C">
        <w:rPr>
          <w:rFonts w:ascii="Century" w:hAnsi="Century"/>
          <w:b/>
          <w:bCs/>
          <w:sz w:val="20"/>
          <w:szCs w:val="20"/>
        </w:rPr>
        <w:t xml:space="preserve">Vous souhaitez </w:t>
      </w:r>
      <w:r w:rsidR="00F94A92" w:rsidRPr="0057363C">
        <w:rPr>
          <w:rFonts w:ascii="Century" w:hAnsi="Century"/>
          <w:b/>
          <w:bCs/>
          <w:sz w:val="20"/>
          <w:szCs w:val="20"/>
        </w:rPr>
        <w:t xml:space="preserve">un mode de vie alternatif à l’entrée en institution ? pensez à </w:t>
      </w:r>
      <w:r w:rsidR="00F94A92" w:rsidRPr="0057363C">
        <w:rPr>
          <w:rFonts w:ascii="Century" w:hAnsi="Century"/>
          <w:b/>
          <w:bCs/>
          <w:sz w:val="20"/>
          <w:szCs w:val="20"/>
          <w:highlight w:val="cyan"/>
        </w:rPr>
        <w:t>l’accueil familial.</w:t>
      </w:r>
    </w:p>
    <w:p w14:paraId="5D9E3835" w14:textId="4D349157" w:rsidR="00D23356" w:rsidRPr="006F40AE" w:rsidRDefault="00B57E86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>L</w:t>
      </w:r>
      <w:r w:rsidR="00D23356" w:rsidRPr="006F40AE">
        <w:rPr>
          <w:rFonts w:ascii="Century" w:hAnsi="Century"/>
          <w:sz w:val="20"/>
          <w:szCs w:val="20"/>
        </w:rPr>
        <w:t xml:space="preserve">’accueil familial s’adresse aux personnes </w:t>
      </w:r>
      <w:r w:rsidR="00347750" w:rsidRPr="006F40AE">
        <w:rPr>
          <w:rFonts w:ascii="Century" w:hAnsi="Century"/>
          <w:sz w:val="20"/>
          <w:szCs w:val="20"/>
        </w:rPr>
        <w:t>porteuses d’un handicap physique, intellectuel ou psychique et bénéficiaire</w:t>
      </w:r>
      <w:r w:rsidR="00347750">
        <w:rPr>
          <w:rFonts w:ascii="Century" w:hAnsi="Century"/>
          <w:sz w:val="20"/>
          <w:szCs w:val="20"/>
        </w:rPr>
        <w:t>s</w:t>
      </w:r>
      <w:r w:rsidR="00347750" w:rsidRPr="006F40AE">
        <w:rPr>
          <w:rFonts w:ascii="Century" w:hAnsi="Century"/>
          <w:sz w:val="20"/>
          <w:szCs w:val="20"/>
        </w:rPr>
        <w:t xml:space="preserve"> d’une orientation de la MDPH</w:t>
      </w:r>
      <w:r w:rsidR="00347750">
        <w:rPr>
          <w:rFonts w:ascii="Century" w:hAnsi="Century"/>
          <w:sz w:val="20"/>
          <w:szCs w:val="20"/>
        </w:rPr>
        <w:t xml:space="preserve"> pour l’Allier</w:t>
      </w:r>
      <w:r w:rsidR="00347750" w:rsidRPr="006F40AE">
        <w:rPr>
          <w:rFonts w:ascii="Century" w:hAnsi="Century"/>
          <w:sz w:val="20"/>
          <w:szCs w:val="20"/>
        </w:rPr>
        <w:t xml:space="preserve"> </w:t>
      </w:r>
      <w:r w:rsidR="00347750">
        <w:rPr>
          <w:rFonts w:ascii="Century" w:hAnsi="Century"/>
          <w:sz w:val="20"/>
          <w:szCs w:val="20"/>
        </w:rPr>
        <w:t xml:space="preserve">et aussi </w:t>
      </w:r>
      <w:r w:rsidR="00A0569E">
        <w:rPr>
          <w:rFonts w:ascii="Century" w:hAnsi="Century"/>
          <w:sz w:val="20"/>
          <w:szCs w:val="20"/>
        </w:rPr>
        <w:t xml:space="preserve">aux personnes </w:t>
      </w:r>
      <w:r w:rsidR="00D23356" w:rsidRPr="006F40AE">
        <w:rPr>
          <w:rFonts w:ascii="Century" w:hAnsi="Century"/>
          <w:sz w:val="20"/>
          <w:szCs w:val="20"/>
        </w:rPr>
        <w:t xml:space="preserve">de plus de 60 ans </w:t>
      </w:r>
      <w:r w:rsidR="003001FD">
        <w:rPr>
          <w:rFonts w:ascii="Century" w:hAnsi="Century"/>
          <w:sz w:val="20"/>
          <w:szCs w:val="20"/>
        </w:rPr>
        <w:t>à la retraite</w:t>
      </w:r>
      <w:r w:rsidR="00D23356" w:rsidRPr="006F40AE">
        <w:rPr>
          <w:rFonts w:ascii="Century" w:hAnsi="Century"/>
          <w:sz w:val="20"/>
          <w:szCs w:val="20"/>
        </w:rPr>
        <w:t xml:space="preserve"> </w:t>
      </w:r>
      <w:r w:rsidR="00901376" w:rsidRPr="006F40AE">
        <w:rPr>
          <w:rFonts w:ascii="Century" w:hAnsi="Century"/>
          <w:sz w:val="20"/>
          <w:szCs w:val="20"/>
        </w:rPr>
        <w:t>qui ne souhaite</w:t>
      </w:r>
      <w:r w:rsidR="00AA27A3">
        <w:rPr>
          <w:rFonts w:ascii="Century" w:hAnsi="Century"/>
          <w:sz w:val="20"/>
          <w:szCs w:val="20"/>
        </w:rPr>
        <w:t>nt ou ne peuvent</w:t>
      </w:r>
      <w:r w:rsidR="00901376" w:rsidRPr="006F40AE">
        <w:rPr>
          <w:rFonts w:ascii="Century" w:hAnsi="Century"/>
          <w:sz w:val="20"/>
          <w:szCs w:val="20"/>
        </w:rPr>
        <w:t xml:space="preserve"> plus vivre seule</w:t>
      </w:r>
      <w:r w:rsidR="00B5483E" w:rsidRPr="00B5483E">
        <w:rPr>
          <w:rFonts w:ascii="Century" w:hAnsi="Century"/>
          <w:sz w:val="20"/>
          <w:szCs w:val="20"/>
        </w:rPr>
        <w:t>s</w:t>
      </w:r>
      <w:r w:rsidR="00901376" w:rsidRPr="006F40AE">
        <w:rPr>
          <w:rFonts w:ascii="Century" w:hAnsi="Century"/>
          <w:sz w:val="20"/>
          <w:szCs w:val="20"/>
        </w:rPr>
        <w:t xml:space="preserve"> chez elles, temporairement ou </w:t>
      </w:r>
      <w:r w:rsidR="00584CB6">
        <w:rPr>
          <w:rFonts w:ascii="Century" w:hAnsi="Century"/>
          <w:sz w:val="20"/>
          <w:szCs w:val="20"/>
        </w:rPr>
        <w:t>durablement</w:t>
      </w:r>
      <w:r w:rsidRPr="006F40AE">
        <w:rPr>
          <w:rFonts w:ascii="Century" w:hAnsi="Century"/>
          <w:sz w:val="20"/>
          <w:szCs w:val="20"/>
        </w:rPr>
        <w:t>.</w:t>
      </w:r>
      <w:r w:rsidR="006D03EF" w:rsidRPr="006F40AE">
        <w:rPr>
          <w:rFonts w:ascii="Century" w:hAnsi="Century"/>
          <w:sz w:val="20"/>
          <w:szCs w:val="20"/>
        </w:rPr>
        <w:t xml:space="preserve"> L’état de santé et/ou le handicap </w:t>
      </w:r>
      <w:proofErr w:type="gramStart"/>
      <w:r w:rsidR="006D03EF" w:rsidRPr="006F40AE">
        <w:rPr>
          <w:rFonts w:ascii="Century" w:hAnsi="Century"/>
          <w:sz w:val="20"/>
          <w:szCs w:val="20"/>
        </w:rPr>
        <w:t>doivent</w:t>
      </w:r>
      <w:proofErr w:type="gramEnd"/>
      <w:r w:rsidR="006D03EF" w:rsidRPr="006F40AE">
        <w:rPr>
          <w:rFonts w:ascii="Century" w:hAnsi="Century"/>
          <w:sz w:val="20"/>
          <w:szCs w:val="20"/>
        </w:rPr>
        <w:t xml:space="preserve"> être compatibles avec une vie de famille </w:t>
      </w:r>
      <w:r w:rsidR="00596EBD" w:rsidRPr="006F40AE">
        <w:rPr>
          <w:rFonts w:ascii="Century" w:hAnsi="Century"/>
          <w:sz w:val="20"/>
          <w:szCs w:val="20"/>
        </w:rPr>
        <w:t xml:space="preserve">dans un milieu non médicalisé. </w:t>
      </w:r>
    </w:p>
    <w:p w14:paraId="2F59CB31" w14:textId="188CBEB3" w:rsidR="00F94A92" w:rsidRPr="006F40AE" w:rsidRDefault="009D54C5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>L</w:t>
      </w:r>
      <w:r>
        <w:rPr>
          <w:rFonts w:ascii="Century" w:hAnsi="Century"/>
          <w:sz w:val="20"/>
          <w:szCs w:val="20"/>
        </w:rPr>
        <w:t xml:space="preserve">’accueil familial </w:t>
      </w:r>
      <w:r w:rsidR="00CF24EB" w:rsidRPr="006F40AE">
        <w:rPr>
          <w:rFonts w:ascii="Century" w:hAnsi="Century"/>
          <w:sz w:val="20"/>
          <w:szCs w:val="20"/>
        </w:rPr>
        <w:t>est aussi une solution pour permettre une pause aux aidants</w:t>
      </w:r>
      <w:r w:rsidR="00C66AE4" w:rsidRPr="006F40AE">
        <w:rPr>
          <w:rFonts w:ascii="Century" w:hAnsi="Century"/>
          <w:sz w:val="20"/>
          <w:szCs w:val="20"/>
        </w:rPr>
        <w:t xml:space="preserve"> tout en maintenant un cadre familial et adapté. </w:t>
      </w:r>
    </w:p>
    <w:p w14:paraId="5BB63DA5" w14:textId="455A7E6E" w:rsidR="006376AD" w:rsidRDefault="00276D56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>Après avoir rencontré le demandeur</w:t>
      </w:r>
      <w:r w:rsidR="00F06A5E">
        <w:rPr>
          <w:rFonts w:ascii="Century" w:hAnsi="Century"/>
          <w:color w:val="FF0000"/>
          <w:sz w:val="20"/>
          <w:szCs w:val="20"/>
        </w:rPr>
        <w:t>,</w:t>
      </w:r>
      <w:r w:rsidRPr="006F40AE">
        <w:rPr>
          <w:rFonts w:ascii="Century" w:hAnsi="Century"/>
          <w:sz w:val="20"/>
          <w:szCs w:val="20"/>
        </w:rPr>
        <w:t xml:space="preserve"> l</w:t>
      </w:r>
      <w:r w:rsidR="00A948AC" w:rsidRPr="006F40AE">
        <w:rPr>
          <w:rFonts w:ascii="Century" w:hAnsi="Century"/>
          <w:sz w:val="20"/>
          <w:szCs w:val="20"/>
        </w:rPr>
        <w:t xml:space="preserve">e Service d’Accueil Familial </w:t>
      </w:r>
      <w:r w:rsidR="00845837" w:rsidRPr="006F40AE">
        <w:rPr>
          <w:rFonts w:ascii="Century" w:hAnsi="Century"/>
          <w:sz w:val="20"/>
          <w:szCs w:val="20"/>
        </w:rPr>
        <w:t>met en adéquation l</w:t>
      </w:r>
      <w:r w:rsidR="002C78A7" w:rsidRPr="006F40AE">
        <w:rPr>
          <w:rFonts w:ascii="Century" w:hAnsi="Century"/>
          <w:sz w:val="20"/>
          <w:szCs w:val="20"/>
        </w:rPr>
        <w:t>a demande d’accueil avec l’offre au niveau départemental</w:t>
      </w:r>
      <w:r w:rsidR="00BF70D5" w:rsidRPr="006F40AE">
        <w:rPr>
          <w:rFonts w:ascii="Century" w:hAnsi="Century"/>
          <w:sz w:val="20"/>
          <w:szCs w:val="20"/>
        </w:rPr>
        <w:t xml:space="preserve">. </w:t>
      </w:r>
      <w:r w:rsidR="005E439A" w:rsidRPr="006F40AE">
        <w:rPr>
          <w:rFonts w:ascii="Century" w:hAnsi="Century"/>
          <w:sz w:val="20"/>
          <w:szCs w:val="20"/>
        </w:rPr>
        <w:t>Une à plusieurs familles peuvent être proposées</w:t>
      </w:r>
      <w:r w:rsidR="00D50A36">
        <w:rPr>
          <w:rFonts w:ascii="Century" w:hAnsi="Century"/>
          <w:sz w:val="20"/>
          <w:szCs w:val="20"/>
        </w:rPr>
        <w:t xml:space="preserve"> </w:t>
      </w:r>
      <w:r w:rsidR="008E505B" w:rsidRPr="00404A52">
        <w:rPr>
          <w:rFonts w:ascii="Century" w:hAnsi="Century"/>
          <w:sz w:val="20"/>
          <w:szCs w:val="20"/>
        </w:rPr>
        <w:t xml:space="preserve">en tenant compte le plus possible du secteur </w:t>
      </w:r>
      <w:r w:rsidR="00D50A36" w:rsidRPr="00404A52">
        <w:rPr>
          <w:rFonts w:ascii="Century" w:hAnsi="Century"/>
          <w:sz w:val="20"/>
          <w:szCs w:val="20"/>
        </w:rPr>
        <w:t>souhaité</w:t>
      </w:r>
      <w:r w:rsidR="005E439A" w:rsidRPr="006F40AE">
        <w:rPr>
          <w:rFonts w:ascii="Century" w:hAnsi="Century"/>
          <w:sz w:val="20"/>
          <w:szCs w:val="20"/>
        </w:rPr>
        <w:t xml:space="preserve">. </w:t>
      </w:r>
      <w:r w:rsidR="005F2C66" w:rsidRPr="006F40AE">
        <w:rPr>
          <w:rFonts w:ascii="Century" w:hAnsi="Century"/>
          <w:sz w:val="20"/>
          <w:szCs w:val="20"/>
        </w:rPr>
        <w:t>Des périodes d’essai de durée variable peuvent être envisagée</w:t>
      </w:r>
      <w:r w:rsidR="001A56EE" w:rsidRPr="006F40AE">
        <w:rPr>
          <w:rFonts w:ascii="Century" w:hAnsi="Century"/>
          <w:sz w:val="20"/>
          <w:szCs w:val="20"/>
        </w:rPr>
        <w:t>s</w:t>
      </w:r>
      <w:r w:rsidR="005F2C66" w:rsidRPr="006F40AE">
        <w:rPr>
          <w:rFonts w:ascii="Century" w:hAnsi="Century"/>
          <w:sz w:val="20"/>
          <w:szCs w:val="20"/>
        </w:rPr>
        <w:t xml:space="preserve"> avant l’entrée </w:t>
      </w:r>
      <w:r w:rsidR="00AC5581" w:rsidRPr="006F40AE">
        <w:rPr>
          <w:rFonts w:ascii="Century" w:hAnsi="Century"/>
          <w:sz w:val="20"/>
          <w:szCs w:val="20"/>
        </w:rPr>
        <w:t xml:space="preserve">plus durable en </w:t>
      </w:r>
      <w:r w:rsidR="005B0A74">
        <w:rPr>
          <w:rFonts w:ascii="Century" w:hAnsi="Century"/>
          <w:sz w:val="20"/>
          <w:szCs w:val="20"/>
        </w:rPr>
        <w:t>accueil familial</w:t>
      </w:r>
      <w:r w:rsidR="00B5483E">
        <w:rPr>
          <w:rFonts w:ascii="Century" w:hAnsi="Century"/>
          <w:sz w:val="20"/>
          <w:szCs w:val="20"/>
        </w:rPr>
        <w:t>.</w:t>
      </w:r>
    </w:p>
    <w:p w14:paraId="101810FE" w14:textId="1A9EC44A" w:rsidR="009049B5" w:rsidRDefault="001524FD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 xml:space="preserve">Par des visites régulières au sein du domicile de l’accueillant familial </w:t>
      </w:r>
      <w:r w:rsidR="00824618" w:rsidRPr="006F40AE">
        <w:rPr>
          <w:rFonts w:ascii="Century" w:hAnsi="Century"/>
          <w:sz w:val="20"/>
          <w:szCs w:val="20"/>
        </w:rPr>
        <w:t>une travailleuse sociale</w:t>
      </w:r>
      <w:r w:rsidR="00D50A36">
        <w:rPr>
          <w:rFonts w:ascii="Century" w:hAnsi="Century"/>
          <w:color w:val="FF0000"/>
          <w:sz w:val="20"/>
          <w:szCs w:val="20"/>
        </w:rPr>
        <w:t>,</w:t>
      </w:r>
      <w:r w:rsidR="00824618" w:rsidRPr="006F40AE">
        <w:rPr>
          <w:rFonts w:ascii="Century" w:hAnsi="Century"/>
          <w:sz w:val="20"/>
          <w:szCs w:val="20"/>
        </w:rPr>
        <w:t xml:space="preserve"> dénommée accompagnante </w:t>
      </w:r>
      <w:r w:rsidR="00824618" w:rsidRPr="00D914AA">
        <w:rPr>
          <w:rFonts w:ascii="Century" w:hAnsi="Century"/>
          <w:sz w:val="20"/>
          <w:szCs w:val="20"/>
        </w:rPr>
        <w:t>familiale</w:t>
      </w:r>
      <w:r w:rsidR="00D50A36" w:rsidRPr="00D914AA">
        <w:rPr>
          <w:rFonts w:ascii="Century" w:hAnsi="Century"/>
          <w:sz w:val="20"/>
          <w:szCs w:val="20"/>
        </w:rPr>
        <w:t>,</w:t>
      </w:r>
      <w:r w:rsidR="00824618" w:rsidRPr="00D914AA">
        <w:rPr>
          <w:rFonts w:ascii="Century" w:hAnsi="Century"/>
          <w:sz w:val="20"/>
          <w:szCs w:val="20"/>
        </w:rPr>
        <w:t xml:space="preserve"> </w:t>
      </w:r>
      <w:r w:rsidR="00472E57" w:rsidRPr="00D914AA">
        <w:rPr>
          <w:rFonts w:ascii="Century" w:hAnsi="Century"/>
          <w:sz w:val="20"/>
          <w:szCs w:val="20"/>
        </w:rPr>
        <w:t>veille au bon déroulement de l’accueil</w:t>
      </w:r>
      <w:r w:rsidR="00B7243A" w:rsidRPr="00D914AA">
        <w:rPr>
          <w:rFonts w:ascii="Century" w:hAnsi="Century"/>
          <w:sz w:val="20"/>
          <w:szCs w:val="20"/>
        </w:rPr>
        <w:t xml:space="preserve"> et</w:t>
      </w:r>
      <w:r w:rsidR="001806B9" w:rsidRPr="00D914AA">
        <w:rPr>
          <w:rFonts w:ascii="Century" w:hAnsi="Century"/>
          <w:sz w:val="20"/>
          <w:szCs w:val="20"/>
        </w:rPr>
        <w:t xml:space="preserve"> assure le suivi </w:t>
      </w:r>
      <w:r w:rsidR="001806B9" w:rsidRPr="006F40AE">
        <w:rPr>
          <w:rFonts w:ascii="Century" w:hAnsi="Century"/>
          <w:sz w:val="20"/>
          <w:szCs w:val="20"/>
        </w:rPr>
        <w:t>médico-social de la personne accueillie</w:t>
      </w:r>
      <w:r w:rsidR="007D0C67">
        <w:rPr>
          <w:rFonts w:ascii="Century" w:hAnsi="Century"/>
          <w:sz w:val="20"/>
          <w:szCs w:val="20"/>
        </w:rPr>
        <w:t xml:space="preserve">, </w:t>
      </w:r>
      <w:proofErr w:type="gramStart"/>
      <w:r w:rsidR="00206410" w:rsidRPr="00404A52">
        <w:rPr>
          <w:rFonts w:ascii="Century" w:hAnsi="Century"/>
          <w:sz w:val="20"/>
          <w:szCs w:val="20"/>
        </w:rPr>
        <w:t>notamment</w:t>
      </w:r>
      <w:proofErr w:type="gramEnd"/>
      <w:r w:rsidR="00206410" w:rsidRPr="00404A52">
        <w:rPr>
          <w:rFonts w:ascii="Century" w:hAnsi="Century"/>
          <w:sz w:val="20"/>
          <w:szCs w:val="20"/>
        </w:rPr>
        <w:t xml:space="preserve"> avec</w:t>
      </w:r>
      <w:r w:rsidR="007D0C67" w:rsidRPr="00404A52">
        <w:rPr>
          <w:rFonts w:ascii="Century" w:hAnsi="Century"/>
          <w:sz w:val="20"/>
          <w:szCs w:val="20"/>
        </w:rPr>
        <w:t xml:space="preserve"> </w:t>
      </w:r>
      <w:r w:rsidR="007D0C67" w:rsidRPr="00D914AA">
        <w:rPr>
          <w:rFonts w:ascii="Century" w:hAnsi="Century"/>
          <w:sz w:val="20"/>
          <w:szCs w:val="20"/>
        </w:rPr>
        <w:t>d</w:t>
      </w:r>
      <w:r w:rsidR="00890A99" w:rsidRPr="00D914AA">
        <w:rPr>
          <w:rFonts w:ascii="Century" w:hAnsi="Century"/>
          <w:sz w:val="20"/>
          <w:szCs w:val="20"/>
        </w:rPr>
        <w:t>es entretiens individuels et/ou collec</w:t>
      </w:r>
      <w:r w:rsidR="007D0C67" w:rsidRPr="00D914AA">
        <w:rPr>
          <w:rFonts w:ascii="Century" w:hAnsi="Century"/>
          <w:sz w:val="20"/>
          <w:szCs w:val="20"/>
        </w:rPr>
        <w:t>tifs.</w:t>
      </w:r>
      <w:r w:rsidR="00664D05" w:rsidRPr="00D914AA">
        <w:rPr>
          <w:rFonts w:ascii="Century" w:hAnsi="Century"/>
          <w:sz w:val="20"/>
          <w:szCs w:val="20"/>
        </w:rPr>
        <w:t xml:space="preserve"> </w:t>
      </w:r>
      <w:r w:rsidR="005E5239" w:rsidRPr="006F40AE">
        <w:rPr>
          <w:rFonts w:ascii="Century" w:hAnsi="Century"/>
          <w:sz w:val="20"/>
          <w:szCs w:val="20"/>
        </w:rPr>
        <w:t xml:space="preserve">Le Service d’Accueil Familial propose aussi des temps d’activité collectifs. </w:t>
      </w:r>
    </w:p>
    <w:p w14:paraId="1FEF2422" w14:textId="09209AF4" w:rsidR="00C66AE4" w:rsidRPr="006F40AE" w:rsidRDefault="00EB669D" w:rsidP="00276D56">
      <w:pPr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>L’accueillant familial est directement rémunéré par la personne accueillie après la signature d’un contrat de gré à gré</w:t>
      </w:r>
      <w:r w:rsidR="00E64203">
        <w:rPr>
          <w:rFonts w:ascii="Century" w:hAnsi="Century"/>
          <w:color w:val="FF0000"/>
          <w:sz w:val="20"/>
          <w:szCs w:val="20"/>
        </w:rPr>
        <w:t xml:space="preserve"> </w:t>
      </w:r>
      <w:r w:rsidR="00E64203" w:rsidRPr="00D914AA">
        <w:rPr>
          <w:rFonts w:ascii="Century" w:hAnsi="Century"/>
          <w:sz w:val="20"/>
          <w:szCs w:val="20"/>
        </w:rPr>
        <w:t>et la création d’un compte CESU/Accueil familial</w:t>
      </w:r>
      <w:r w:rsidR="009844B7" w:rsidRPr="00D914AA">
        <w:rPr>
          <w:rFonts w:ascii="Century" w:hAnsi="Century"/>
          <w:sz w:val="20"/>
          <w:szCs w:val="20"/>
        </w:rPr>
        <w:t xml:space="preserve"> employeur</w:t>
      </w:r>
      <w:r w:rsidRPr="00D914AA">
        <w:rPr>
          <w:rFonts w:ascii="Century" w:hAnsi="Century"/>
          <w:sz w:val="20"/>
          <w:szCs w:val="20"/>
        </w:rPr>
        <w:t xml:space="preserve">. </w:t>
      </w:r>
      <w:r w:rsidR="009049B5" w:rsidRPr="00D914AA">
        <w:rPr>
          <w:rFonts w:ascii="Century" w:hAnsi="Century"/>
          <w:sz w:val="20"/>
          <w:szCs w:val="20"/>
        </w:rPr>
        <w:t xml:space="preserve">Le </w:t>
      </w:r>
      <w:r w:rsidR="009049B5" w:rsidRPr="006F40AE">
        <w:rPr>
          <w:rFonts w:ascii="Century" w:hAnsi="Century"/>
          <w:sz w:val="20"/>
          <w:szCs w:val="20"/>
        </w:rPr>
        <w:t xml:space="preserve">Service d’Accueil Familial ainsi que le mandataire judiciaire </w:t>
      </w:r>
      <w:r w:rsidR="002259CE">
        <w:rPr>
          <w:rFonts w:ascii="Century" w:hAnsi="Century"/>
          <w:sz w:val="20"/>
          <w:szCs w:val="20"/>
        </w:rPr>
        <w:t>(qua</w:t>
      </w:r>
      <w:r w:rsidR="00923593">
        <w:rPr>
          <w:rFonts w:ascii="Century" w:hAnsi="Century"/>
          <w:sz w:val="20"/>
          <w:szCs w:val="20"/>
        </w:rPr>
        <w:t>n</w:t>
      </w:r>
      <w:r w:rsidR="002259CE">
        <w:rPr>
          <w:rFonts w:ascii="Century" w:hAnsi="Century"/>
          <w:sz w:val="20"/>
          <w:szCs w:val="20"/>
        </w:rPr>
        <w:t xml:space="preserve">d il y en a un) </w:t>
      </w:r>
      <w:r w:rsidR="009049B5" w:rsidRPr="006F40AE">
        <w:rPr>
          <w:rFonts w:ascii="Century" w:hAnsi="Century"/>
          <w:sz w:val="20"/>
          <w:szCs w:val="20"/>
        </w:rPr>
        <w:t>peuvent aider à la contractualisation entre les deux parties.</w:t>
      </w:r>
    </w:p>
    <w:p w14:paraId="5470D4AA" w14:textId="77777777" w:rsidR="00AE2F71" w:rsidRPr="006F40AE" w:rsidRDefault="00AE2F71" w:rsidP="00E2184D">
      <w:pPr>
        <w:spacing w:after="0"/>
        <w:jc w:val="both"/>
        <w:rPr>
          <w:rFonts w:ascii="Century" w:hAnsi="Century"/>
          <w:sz w:val="20"/>
          <w:szCs w:val="20"/>
        </w:rPr>
      </w:pPr>
      <w:r w:rsidRPr="006F40AE">
        <w:rPr>
          <w:rFonts w:ascii="Century" w:hAnsi="Century"/>
          <w:sz w:val="20"/>
          <w:szCs w:val="20"/>
        </w:rPr>
        <w:t xml:space="preserve">Pour tout renseignement appeler le </w:t>
      </w:r>
      <w:r w:rsidRPr="0088616B">
        <w:rPr>
          <w:rFonts w:ascii="Century" w:hAnsi="Century"/>
          <w:sz w:val="20"/>
          <w:szCs w:val="20"/>
          <w:highlight w:val="cyan"/>
        </w:rPr>
        <w:t>Service d’Accueil Familial au 04.70.43.08.38.</w:t>
      </w:r>
    </w:p>
    <w:p w14:paraId="79853E70" w14:textId="617CDB5B" w:rsidR="00AE2F71" w:rsidRPr="006F40AE" w:rsidRDefault="00AE2F71" w:rsidP="00276D56">
      <w:pPr>
        <w:jc w:val="both"/>
        <w:rPr>
          <w:rFonts w:ascii="Century" w:hAnsi="Century"/>
          <w:sz w:val="20"/>
          <w:szCs w:val="20"/>
        </w:rPr>
      </w:pPr>
    </w:p>
    <w:sectPr w:rsidR="00AE2F71" w:rsidRPr="006F40AE" w:rsidSect="00E2184D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3E"/>
    <w:rsid w:val="00082682"/>
    <w:rsid w:val="00103275"/>
    <w:rsid w:val="001268F1"/>
    <w:rsid w:val="001524FD"/>
    <w:rsid w:val="001806B9"/>
    <w:rsid w:val="001A56EE"/>
    <w:rsid w:val="001C0183"/>
    <w:rsid w:val="001C3FAD"/>
    <w:rsid w:val="00206410"/>
    <w:rsid w:val="002259CE"/>
    <w:rsid w:val="00230125"/>
    <w:rsid w:val="0023700A"/>
    <w:rsid w:val="00247CA6"/>
    <w:rsid w:val="00257104"/>
    <w:rsid w:val="00263C7B"/>
    <w:rsid w:val="00276D56"/>
    <w:rsid w:val="002A2A5A"/>
    <w:rsid w:val="002A7F93"/>
    <w:rsid w:val="002B433E"/>
    <w:rsid w:val="002C78A7"/>
    <w:rsid w:val="002E0837"/>
    <w:rsid w:val="002E7A5D"/>
    <w:rsid w:val="002F2135"/>
    <w:rsid w:val="003001FD"/>
    <w:rsid w:val="00317410"/>
    <w:rsid w:val="00342BA3"/>
    <w:rsid w:val="003441BB"/>
    <w:rsid w:val="00347750"/>
    <w:rsid w:val="00376C74"/>
    <w:rsid w:val="00386EC6"/>
    <w:rsid w:val="00404A52"/>
    <w:rsid w:val="004167B2"/>
    <w:rsid w:val="00472E57"/>
    <w:rsid w:val="005121E2"/>
    <w:rsid w:val="0057363C"/>
    <w:rsid w:val="005758E3"/>
    <w:rsid w:val="00576FB8"/>
    <w:rsid w:val="00584B49"/>
    <w:rsid w:val="00584CB6"/>
    <w:rsid w:val="00596EBD"/>
    <w:rsid w:val="005B0A74"/>
    <w:rsid w:val="005E439A"/>
    <w:rsid w:val="005E5239"/>
    <w:rsid w:val="005E6A2B"/>
    <w:rsid w:val="005F2C66"/>
    <w:rsid w:val="005F78A4"/>
    <w:rsid w:val="00625110"/>
    <w:rsid w:val="006376AD"/>
    <w:rsid w:val="00664D05"/>
    <w:rsid w:val="006726F7"/>
    <w:rsid w:val="006C49DC"/>
    <w:rsid w:val="006D03EF"/>
    <w:rsid w:val="006F40AE"/>
    <w:rsid w:val="00702977"/>
    <w:rsid w:val="007271EE"/>
    <w:rsid w:val="00761488"/>
    <w:rsid w:val="007741AB"/>
    <w:rsid w:val="0078292A"/>
    <w:rsid w:val="007837E7"/>
    <w:rsid w:val="007D0C67"/>
    <w:rsid w:val="007F43D4"/>
    <w:rsid w:val="00807CF8"/>
    <w:rsid w:val="00810858"/>
    <w:rsid w:val="008158E8"/>
    <w:rsid w:val="00824618"/>
    <w:rsid w:val="00845837"/>
    <w:rsid w:val="00885772"/>
    <w:rsid w:val="0088616B"/>
    <w:rsid w:val="00890A99"/>
    <w:rsid w:val="00894283"/>
    <w:rsid w:val="008A3ECA"/>
    <w:rsid w:val="008C02A6"/>
    <w:rsid w:val="008E505B"/>
    <w:rsid w:val="008F2968"/>
    <w:rsid w:val="00901376"/>
    <w:rsid w:val="009049B5"/>
    <w:rsid w:val="00923593"/>
    <w:rsid w:val="00980AF6"/>
    <w:rsid w:val="009844B7"/>
    <w:rsid w:val="00987187"/>
    <w:rsid w:val="009C7EC0"/>
    <w:rsid w:val="009D54C5"/>
    <w:rsid w:val="009E09D2"/>
    <w:rsid w:val="009E0BCE"/>
    <w:rsid w:val="00A0569E"/>
    <w:rsid w:val="00A36544"/>
    <w:rsid w:val="00A81914"/>
    <w:rsid w:val="00A948AC"/>
    <w:rsid w:val="00AA27A3"/>
    <w:rsid w:val="00AA27E4"/>
    <w:rsid w:val="00AA5834"/>
    <w:rsid w:val="00AB54CC"/>
    <w:rsid w:val="00AC5581"/>
    <w:rsid w:val="00AE2F71"/>
    <w:rsid w:val="00B1393C"/>
    <w:rsid w:val="00B5483E"/>
    <w:rsid w:val="00B57E86"/>
    <w:rsid w:val="00B7243A"/>
    <w:rsid w:val="00BF70D5"/>
    <w:rsid w:val="00C02B6C"/>
    <w:rsid w:val="00C66AE4"/>
    <w:rsid w:val="00CA6B57"/>
    <w:rsid w:val="00CC1122"/>
    <w:rsid w:val="00CF24EB"/>
    <w:rsid w:val="00CF7A3B"/>
    <w:rsid w:val="00D23356"/>
    <w:rsid w:val="00D30FA5"/>
    <w:rsid w:val="00D31779"/>
    <w:rsid w:val="00D50A36"/>
    <w:rsid w:val="00D536F1"/>
    <w:rsid w:val="00D87CF2"/>
    <w:rsid w:val="00D914AA"/>
    <w:rsid w:val="00DA558C"/>
    <w:rsid w:val="00DB0865"/>
    <w:rsid w:val="00DD2C7F"/>
    <w:rsid w:val="00E2184D"/>
    <w:rsid w:val="00E57011"/>
    <w:rsid w:val="00E632DC"/>
    <w:rsid w:val="00E64203"/>
    <w:rsid w:val="00E7460C"/>
    <w:rsid w:val="00EB669D"/>
    <w:rsid w:val="00EC1B14"/>
    <w:rsid w:val="00EE6ECA"/>
    <w:rsid w:val="00EF59C3"/>
    <w:rsid w:val="00F06A5E"/>
    <w:rsid w:val="00F263DA"/>
    <w:rsid w:val="00F75278"/>
    <w:rsid w:val="00F94A9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D611"/>
  <w15:chartTrackingRefBased/>
  <w15:docId w15:val="{27E79200-6449-4152-8AA4-C2709D37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D9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E32F9E5E5284A85741B0D0BD65316" ma:contentTypeVersion="11" ma:contentTypeDescription="Crée un document." ma:contentTypeScope="" ma:versionID="ad2e98dd755c90b514ba8c5c7e34eb56">
  <xsd:schema xmlns:xsd="http://www.w3.org/2001/XMLSchema" xmlns:xs="http://www.w3.org/2001/XMLSchema" xmlns:p="http://schemas.microsoft.com/office/2006/metadata/properties" xmlns:ns2="0577bf0f-24a0-4866-a4b7-c5543808036f" xmlns:ns3="285d8ae4-1610-4ce0-a10a-53c85cf984ee" targetNamespace="http://schemas.microsoft.com/office/2006/metadata/properties" ma:root="true" ma:fieldsID="79acd279fee7a7dfbaaac53fbdfb539b" ns2:_="" ns3:_="">
    <xsd:import namespace="0577bf0f-24a0-4866-a4b7-c5543808036f"/>
    <xsd:import namespace="285d8ae4-1610-4ce0-a10a-53c85cf98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f0f-24a0-4866-a4b7-c55438080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8ae4-1610-4ce0-a10a-53c85cf98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C908E-1C79-4840-B11F-F0BF71551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C67BA-64C0-4BF6-8EE2-AD3BD654C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7bf0f-24a0-4866-a4b7-c5543808036f"/>
    <ds:schemaRef ds:uri="285d8ae4-1610-4ce0-a10a-53c85cf98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B5A20-E6FE-451A-809B-DB10EB272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CHINON Genevieve</dc:creator>
  <cp:keywords/>
  <dc:description/>
  <cp:lastModifiedBy>CHINON Genevieve</cp:lastModifiedBy>
  <cp:revision>8</cp:revision>
  <cp:lastPrinted>2021-11-04T10:39:00Z</cp:lastPrinted>
  <dcterms:created xsi:type="dcterms:W3CDTF">2021-11-04T10:36:00Z</dcterms:created>
  <dcterms:modified xsi:type="dcterms:W3CDTF">2021-11-09T16:00:00Z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0x0101009E5E32F9E5E5284A85741B0D0BD65316</vt:lpwstr>
  </property>
</Properties>
</file>